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3CF4782D" w14:textId="77777777" w:rsidR="00C207AF" w:rsidRDefault="00C207AF" w:rsidP="003117B8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SEL del Comité Judicial Electoral Distrital </w:t>
      </w:r>
    </w:p>
    <w:p w14:paraId="09B3289F" w14:textId="627441FD" w:rsidR="00C207AF" w:rsidRDefault="00C207AF" w:rsidP="00C207AF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07 Torreón</w:t>
      </w:r>
    </w:p>
    <w:p w14:paraId="21147CC6" w14:textId="77777777" w:rsidR="00C207AF" w:rsidRPr="00C207AF" w:rsidRDefault="00C207AF" w:rsidP="00C207AF"/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94E9181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3627D7">
              <w:rPr>
                <w:rFonts w:ascii="Tahoma" w:hAnsi="Tahoma" w:cs="Tahoma"/>
              </w:rPr>
              <w:t>Gabriela Alejandra</w:t>
            </w:r>
            <w:r w:rsidR="00371190">
              <w:rPr>
                <w:rFonts w:ascii="Tahoma" w:hAnsi="Tahoma" w:cs="Tahoma"/>
              </w:rPr>
              <w:t xml:space="preserve"> Zapata </w:t>
            </w:r>
            <w:r w:rsidR="008402B0">
              <w:rPr>
                <w:rFonts w:ascii="Tahoma" w:hAnsi="Tahoma" w:cs="Tahoma"/>
              </w:rPr>
              <w:t>Solís</w:t>
            </w:r>
          </w:p>
          <w:p w14:paraId="14F2BB8F" w14:textId="77777777" w:rsidR="00C207AF" w:rsidRPr="00A7487D" w:rsidRDefault="00C207AF" w:rsidP="00C207A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3F1208C8" w14:textId="77777777" w:rsidR="00C207AF" w:rsidRPr="00CD7ECA" w:rsidRDefault="00C207AF" w:rsidP="00C207A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26CECBF" w:rsidR="00BE4E1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8402B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primaria, secundari</w:t>
            </w:r>
            <w:r w:rsidR="00A468A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a, preparatoria y carrera técnica</w:t>
            </w:r>
          </w:p>
          <w:p w14:paraId="3E0D423A" w14:textId="7ED700D4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207A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</w:p>
          <w:p w14:paraId="1DB281C4" w14:textId="0380AD2F" w:rsidR="00BA3E7F" w:rsidRP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207A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3C26C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C207A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Escuela Primaria </w:t>
            </w:r>
            <w:r w:rsidR="0013621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Gerardo </w:t>
            </w:r>
            <w:r w:rsidR="00C207A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Calderón </w:t>
            </w:r>
            <w:r w:rsidR="0013621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Rocha,</w:t>
            </w:r>
            <w:r w:rsidR="00C207A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Secundaria Federal </w:t>
            </w:r>
            <w:r w:rsidR="0013621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10, normal de Torreón, </w:t>
            </w:r>
            <w:r w:rsidR="00B10E7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CECAT.</w:t>
            </w:r>
          </w:p>
          <w:p w14:paraId="12688D69" w14:textId="77777777" w:rsidR="00900297" w:rsidRPr="00C207AF" w:rsidRDefault="00900297" w:rsidP="00C207AF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207AF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1D8D5A31" w14:textId="3F87FDCA" w:rsidR="00BD7C57" w:rsidRPr="00C207AF" w:rsidRDefault="00BA3E7F" w:rsidP="00552D21">
            <w:pPr>
              <w:jc w:val="both"/>
              <w:rPr>
                <w:rFonts w:ascii="Tahoma" w:hAnsi="Tahoma" w:cs="Tahoma"/>
              </w:rPr>
            </w:pPr>
            <w:r w:rsidRPr="00C207AF">
              <w:rPr>
                <w:rFonts w:ascii="Tahoma" w:hAnsi="Tahoma" w:cs="Tahoma"/>
              </w:rPr>
              <w:t>Empresa</w:t>
            </w:r>
            <w:r w:rsidR="00B10E74" w:rsidRPr="00C207AF">
              <w:rPr>
                <w:rFonts w:ascii="Tahoma" w:hAnsi="Tahoma" w:cs="Tahoma"/>
              </w:rPr>
              <w:t xml:space="preserve">: </w:t>
            </w:r>
            <w:r w:rsidR="00BD7C57" w:rsidRPr="00C207AF">
              <w:rPr>
                <w:rFonts w:ascii="Tahoma" w:hAnsi="Tahoma" w:cs="Tahoma"/>
              </w:rPr>
              <w:t xml:space="preserve">estética </w:t>
            </w:r>
          </w:p>
          <w:p w14:paraId="28383F74" w14:textId="01B50378" w:rsidR="00BA3E7F" w:rsidRPr="00C207AF" w:rsidRDefault="00BA3E7F" w:rsidP="00552D21">
            <w:pPr>
              <w:jc w:val="both"/>
              <w:rPr>
                <w:rFonts w:ascii="Tahoma" w:hAnsi="Tahoma" w:cs="Tahoma"/>
              </w:rPr>
            </w:pPr>
            <w:r w:rsidRPr="00C207AF">
              <w:rPr>
                <w:rFonts w:ascii="Tahoma" w:hAnsi="Tahoma" w:cs="Tahoma"/>
              </w:rPr>
              <w:t>Periodo</w:t>
            </w:r>
            <w:r w:rsidR="00B10E74" w:rsidRPr="00C207AF">
              <w:rPr>
                <w:rFonts w:ascii="Tahoma" w:hAnsi="Tahoma" w:cs="Tahoma"/>
              </w:rPr>
              <w:t>:</w:t>
            </w:r>
          </w:p>
          <w:p w14:paraId="10E7067B" w14:textId="76B6F150" w:rsidR="00BA3E7F" w:rsidRPr="00C207AF" w:rsidRDefault="00BA3E7F" w:rsidP="00552D21">
            <w:pPr>
              <w:jc w:val="both"/>
              <w:rPr>
                <w:rFonts w:ascii="Tahoma" w:hAnsi="Tahoma" w:cs="Tahoma"/>
              </w:rPr>
            </w:pPr>
            <w:r w:rsidRPr="00C207AF">
              <w:rPr>
                <w:rFonts w:ascii="Tahoma" w:hAnsi="Tahoma" w:cs="Tahoma"/>
              </w:rPr>
              <w:t>Cargo</w:t>
            </w:r>
            <w:r w:rsidR="00C207AF" w:rsidRPr="00C207AF">
              <w:rPr>
                <w:rFonts w:ascii="Tahoma" w:hAnsi="Tahoma" w:cs="Tahoma"/>
              </w:rPr>
              <w:t xml:space="preserve">: </w:t>
            </w:r>
            <w:r w:rsidR="00687C94" w:rsidRPr="00C207AF">
              <w:rPr>
                <w:rFonts w:ascii="Tahoma" w:hAnsi="Tahoma" w:cs="Tahoma"/>
              </w:rPr>
              <w:t>Estilista.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BAC8B" w14:textId="77777777" w:rsidR="00DB268C" w:rsidRDefault="00DB268C" w:rsidP="00527FC7">
      <w:pPr>
        <w:spacing w:after="0" w:line="240" w:lineRule="auto"/>
      </w:pPr>
      <w:r>
        <w:separator/>
      </w:r>
    </w:p>
  </w:endnote>
  <w:endnote w:type="continuationSeparator" w:id="0">
    <w:p w14:paraId="64E7979E" w14:textId="77777777" w:rsidR="00DB268C" w:rsidRDefault="00DB268C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32339" w14:textId="77777777" w:rsidR="00DB268C" w:rsidRDefault="00DB268C" w:rsidP="00527FC7">
      <w:pPr>
        <w:spacing w:after="0" w:line="240" w:lineRule="auto"/>
      </w:pPr>
      <w:r>
        <w:separator/>
      </w:r>
    </w:p>
  </w:footnote>
  <w:footnote w:type="continuationSeparator" w:id="0">
    <w:p w14:paraId="36DFFC2F" w14:textId="77777777" w:rsidR="00DB268C" w:rsidRDefault="00DB268C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068C2"/>
    <w:rsid w:val="00032DB4"/>
    <w:rsid w:val="00052A91"/>
    <w:rsid w:val="00052B25"/>
    <w:rsid w:val="00095DCE"/>
    <w:rsid w:val="000B02CA"/>
    <w:rsid w:val="000C3DDB"/>
    <w:rsid w:val="000E33A3"/>
    <w:rsid w:val="0013601D"/>
    <w:rsid w:val="0013621F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7D7"/>
    <w:rsid w:val="00362D17"/>
    <w:rsid w:val="00371190"/>
    <w:rsid w:val="00377E8C"/>
    <w:rsid w:val="00377F8C"/>
    <w:rsid w:val="003801A3"/>
    <w:rsid w:val="003813A3"/>
    <w:rsid w:val="00385802"/>
    <w:rsid w:val="00390380"/>
    <w:rsid w:val="003C26CC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41F68"/>
    <w:rsid w:val="00657567"/>
    <w:rsid w:val="006651E9"/>
    <w:rsid w:val="006740E6"/>
    <w:rsid w:val="00687C94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402B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468A0"/>
    <w:rsid w:val="00A601AD"/>
    <w:rsid w:val="00A7487D"/>
    <w:rsid w:val="00A852D5"/>
    <w:rsid w:val="00AA1544"/>
    <w:rsid w:val="00AA7518"/>
    <w:rsid w:val="00AB740D"/>
    <w:rsid w:val="00AC710E"/>
    <w:rsid w:val="00B06D55"/>
    <w:rsid w:val="00B10E74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D7C57"/>
    <w:rsid w:val="00BE4E1F"/>
    <w:rsid w:val="00BF29A8"/>
    <w:rsid w:val="00C073DE"/>
    <w:rsid w:val="00C1683B"/>
    <w:rsid w:val="00C207AF"/>
    <w:rsid w:val="00C514B6"/>
    <w:rsid w:val="00C9206E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268C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2025-06-02T22:01:00Z</dcterms:created>
  <dcterms:modified xsi:type="dcterms:W3CDTF">2025-06-02T22:01:00Z</dcterms:modified>
</cp:coreProperties>
</file>